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EF" w:rsidRPr="00C80BEF" w:rsidRDefault="00C80BEF" w:rsidP="00C80BEF">
      <w:pPr>
        <w:jc w:val="center"/>
        <w:rPr>
          <w:rFonts w:hint="eastAsia"/>
          <w:sz w:val="32"/>
        </w:rPr>
      </w:pPr>
      <w:r w:rsidRPr="00C80BEF">
        <w:rPr>
          <w:rFonts w:hint="eastAsia"/>
          <w:sz w:val="32"/>
        </w:rPr>
        <w:t>关于进一步弘扬科学家精神加强作风和学风建设的意见</w:t>
      </w:r>
    </w:p>
    <w:p w:rsidR="00C80BEF" w:rsidRPr="00C80BEF" w:rsidRDefault="00C80BEF" w:rsidP="00C80BEF">
      <w:pPr>
        <w:ind w:firstLineChars="200" w:firstLine="560"/>
        <w:rPr>
          <w:rFonts w:hint="eastAsia"/>
          <w:sz w:val="28"/>
          <w:szCs w:val="28"/>
        </w:rPr>
      </w:pPr>
      <w:r w:rsidRPr="00C80BEF">
        <w:rPr>
          <w:rFonts w:hint="eastAsia"/>
          <w:sz w:val="28"/>
          <w:szCs w:val="28"/>
        </w:rPr>
        <w:t>为激励和引导广大科技工作者追求真理、勇攀高峰，树立科技界广泛认可、共同遵循的价值理念，加快培育促进科技事业健康发展的强大精神动力，在全社会营造尊重科学、尊重人才的良好氛围，现提出如下意见。</w:t>
      </w:r>
    </w:p>
    <w:p w:rsidR="00C80BEF" w:rsidRPr="00C80BEF" w:rsidRDefault="00C80BEF" w:rsidP="00C80BEF">
      <w:pPr>
        <w:ind w:firstLineChars="200" w:firstLine="560"/>
        <w:rPr>
          <w:rFonts w:hint="eastAsia"/>
          <w:sz w:val="28"/>
          <w:szCs w:val="28"/>
        </w:rPr>
      </w:pPr>
      <w:r w:rsidRPr="00C80BEF">
        <w:rPr>
          <w:rFonts w:hint="eastAsia"/>
          <w:sz w:val="28"/>
          <w:szCs w:val="28"/>
        </w:rPr>
        <w:t>一、总体要求</w:t>
      </w:r>
    </w:p>
    <w:p w:rsidR="00C80BEF" w:rsidRPr="00C80BEF" w:rsidRDefault="00C80BEF" w:rsidP="00C80BEF">
      <w:pPr>
        <w:ind w:firstLineChars="200" w:firstLine="560"/>
        <w:rPr>
          <w:rFonts w:hint="eastAsia"/>
          <w:sz w:val="28"/>
          <w:szCs w:val="28"/>
        </w:rPr>
      </w:pPr>
      <w:r w:rsidRPr="00C80BEF">
        <w:rPr>
          <w:rFonts w:hint="eastAsia"/>
          <w:sz w:val="28"/>
          <w:szCs w:val="28"/>
        </w:rPr>
        <w:t>（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w:t>
      </w:r>
      <w:proofErr w:type="gramStart"/>
      <w:r w:rsidRPr="00C80BEF">
        <w:rPr>
          <w:rFonts w:hint="eastAsia"/>
          <w:sz w:val="28"/>
          <w:szCs w:val="28"/>
        </w:rPr>
        <w:t>践行</w:t>
      </w:r>
      <w:proofErr w:type="gramEnd"/>
      <w:r w:rsidRPr="00C80BEF">
        <w:rPr>
          <w:rFonts w:hint="eastAsia"/>
          <w:sz w:val="28"/>
          <w:szCs w:val="28"/>
        </w:rPr>
        <w:t>社会主义核心价值观中走在前列，争做重大科研成果的创造者、建设科技强国的奉献者、崇高思想品格的</w:t>
      </w:r>
      <w:proofErr w:type="gramStart"/>
      <w:r w:rsidRPr="00C80BEF">
        <w:rPr>
          <w:rFonts w:hint="eastAsia"/>
          <w:sz w:val="28"/>
          <w:szCs w:val="28"/>
        </w:rPr>
        <w:t>践行</w:t>
      </w:r>
      <w:proofErr w:type="gramEnd"/>
      <w:r w:rsidRPr="00C80BEF">
        <w:rPr>
          <w:rFonts w:hint="eastAsia"/>
          <w:sz w:val="28"/>
          <w:szCs w:val="28"/>
        </w:rPr>
        <w:t>者、良好社会风尚的引领者，为实现“两个一百年”奋斗目标、实现中华民族伟大复兴的中国梦</w:t>
      </w:r>
      <w:proofErr w:type="gramStart"/>
      <w:r w:rsidRPr="00C80BEF">
        <w:rPr>
          <w:rFonts w:hint="eastAsia"/>
          <w:sz w:val="28"/>
          <w:szCs w:val="28"/>
        </w:rPr>
        <w:t>作出</w:t>
      </w:r>
      <w:proofErr w:type="gramEnd"/>
      <w:r w:rsidRPr="00C80BEF">
        <w:rPr>
          <w:rFonts w:hint="eastAsia"/>
          <w:sz w:val="28"/>
          <w:szCs w:val="28"/>
        </w:rPr>
        <w:t>更大贡献。</w:t>
      </w:r>
    </w:p>
    <w:p w:rsidR="00C80BEF" w:rsidRPr="00C80BEF" w:rsidRDefault="00C80BEF" w:rsidP="00C80BEF">
      <w:pPr>
        <w:ind w:firstLineChars="200" w:firstLine="560"/>
        <w:rPr>
          <w:rFonts w:hint="eastAsia"/>
          <w:sz w:val="28"/>
          <w:szCs w:val="28"/>
        </w:rPr>
      </w:pPr>
      <w:r w:rsidRPr="00C80BEF">
        <w:rPr>
          <w:rFonts w:hint="eastAsia"/>
          <w:sz w:val="28"/>
          <w:szCs w:val="28"/>
        </w:rPr>
        <w:t>（二）基本原则。坚持党的领导，提高政治站位，强化政治引领，把党的领导贯穿到科技工作全过程，筑牢科技界共同思想基础。坚持价值引领，把握主基调，唱响主旋律，</w:t>
      </w:r>
      <w:proofErr w:type="gramStart"/>
      <w:r w:rsidRPr="00C80BEF">
        <w:rPr>
          <w:rFonts w:hint="eastAsia"/>
          <w:sz w:val="28"/>
          <w:szCs w:val="28"/>
        </w:rPr>
        <w:t>弘扬家</w:t>
      </w:r>
      <w:proofErr w:type="gramEnd"/>
      <w:r w:rsidRPr="00C80BEF">
        <w:rPr>
          <w:rFonts w:hint="eastAsia"/>
          <w:sz w:val="28"/>
          <w:szCs w:val="28"/>
        </w:rPr>
        <w:t>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rsidR="00C80BEF" w:rsidRPr="00C80BEF" w:rsidRDefault="00C80BEF" w:rsidP="00C80BEF">
      <w:pPr>
        <w:ind w:firstLineChars="200" w:firstLine="560"/>
        <w:rPr>
          <w:rFonts w:hint="eastAsia"/>
          <w:sz w:val="28"/>
          <w:szCs w:val="28"/>
        </w:rPr>
      </w:pPr>
      <w:r w:rsidRPr="00C80BEF">
        <w:rPr>
          <w:rFonts w:hint="eastAsia"/>
          <w:sz w:val="28"/>
          <w:szCs w:val="28"/>
        </w:rPr>
        <w:t>（三）主要目标。力争</w:t>
      </w:r>
      <w:r w:rsidRPr="00C80BEF">
        <w:rPr>
          <w:rFonts w:hint="eastAsia"/>
          <w:sz w:val="28"/>
          <w:szCs w:val="28"/>
        </w:rPr>
        <w:t>1</w:t>
      </w:r>
      <w:r w:rsidRPr="00C80BEF">
        <w:rPr>
          <w:rFonts w:hint="eastAsia"/>
          <w:sz w:val="28"/>
          <w:szCs w:val="28"/>
        </w:rPr>
        <w:t>年内转变作风改进学风的各项治理措施得到全面实施，</w:t>
      </w:r>
      <w:r w:rsidRPr="00C80BEF">
        <w:rPr>
          <w:rFonts w:hint="eastAsia"/>
          <w:sz w:val="28"/>
          <w:szCs w:val="28"/>
        </w:rPr>
        <w:t>3</w:t>
      </w:r>
      <w:r w:rsidRPr="00C80BEF">
        <w:rPr>
          <w:rFonts w:hint="eastAsia"/>
          <w:sz w:val="28"/>
          <w:szCs w:val="28"/>
        </w:rPr>
        <w:t>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rsidR="00C80BEF" w:rsidRPr="00C80BEF" w:rsidRDefault="00C80BEF" w:rsidP="00C80BEF">
      <w:pPr>
        <w:ind w:firstLineChars="200" w:firstLine="560"/>
        <w:rPr>
          <w:rFonts w:hint="eastAsia"/>
          <w:sz w:val="28"/>
          <w:szCs w:val="28"/>
        </w:rPr>
      </w:pPr>
      <w:r w:rsidRPr="00C80BEF">
        <w:rPr>
          <w:rFonts w:hint="eastAsia"/>
          <w:sz w:val="28"/>
          <w:szCs w:val="28"/>
        </w:rPr>
        <w:t>二、自觉</w:t>
      </w:r>
      <w:proofErr w:type="gramStart"/>
      <w:r w:rsidRPr="00C80BEF">
        <w:rPr>
          <w:rFonts w:hint="eastAsia"/>
          <w:sz w:val="28"/>
          <w:szCs w:val="28"/>
        </w:rPr>
        <w:t>践行</w:t>
      </w:r>
      <w:proofErr w:type="gramEnd"/>
      <w:r w:rsidRPr="00C80BEF">
        <w:rPr>
          <w:rFonts w:hint="eastAsia"/>
          <w:sz w:val="28"/>
          <w:szCs w:val="28"/>
        </w:rPr>
        <w:t>、大力弘扬新时代科学家精神</w:t>
      </w:r>
    </w:p>
    <w:p w:rsidR="00C80BEF" w:rsidRPr="00C80BEF" w:rsidRDefault="00C80BEF" w:rsidP="00C80BEF">
      <w:pPr>
        <w:ind w:firstLineChars="200" w:firstLine="560"/>
        <w:rPr>
          <w:rFonts w:hint="eastAsia"/>
          <w:sz w:val="28"/>
          <w:szCs w:val="28"/>
        </w:rPr>
      </w:pPr>
      <w:r w:rsidRPr="00C80BEF">
        <w:rPr>
          <w:rFonts w:hint="eastAsia"/>
          <w:sz w:val="28"/>
          <w:szCs w:val="28"/>
        </w:rPr>
        <w:t>（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rsidR="00C80BEF" w:rsidRPr="00C80BEF" w:rsidRDefault="00C80BEF" w:rsidP="00C80BEF">
      <w:pPr>
        <w:ind w:firstLineChars="200" w:firstLine="560"/>
        <w:rPr>
          <w:rFonts w:hint="eastAsia"/>
          <w:sz w:val="28"/>
          <w:szCs w:val="28"/>
        </w:rPr>
      </w:pPr>
      <w:r w:rsidRPr="00C80BEF">
        <w:rPr>
          <w:rFonts w:hint="eastAsia"/>
          <w:sz w:val="28"/>
          <w:szCs w:val="28"/>
        </w:rPr>
        <w:t>（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rsidR="00C80BEF" w:rsidRPr="00C80BEF" w:rsidRDefault="00C80BEF" w:rsidP="00C80BEF">
      <w:pPr>
        <w:ind w:firstLineChars="200" w:firstLine="560"/>
        <w:rPr>
          <w:rFonts w:hint="eastAsia"/>
          <w:sz w:val="28"/>
          <w:szCs w:val="28"/>
        </w:rPr>
      </w:pPr>
      <w:r w:rsidRPr="00C80BEF">
        <w:rPr>
          <w:rFonts w:hint="eastAsia"/>
          <w:sz w:val="28"/>
          <w:szCs w:val="28"/>
        </w:rPr>
        <w:t>（六）大力弘扬追求真理、严谨治学的求实精神。把热爱科学、探求真理作为毕生追求，始终保持对科学的好奇心。坚持解放思想、独立思辨、理性质疑，大胆假设、认真求证，不迷信学术权威。坚持立德为先、诚信为本，在</w:t>
      </w:r>
      <w:proofErr w:type="gramStart"/>
      <w:r w:rsidRPr="00C80BEF">
        <w:rPr>
          <w:rFonts w:hint="eastAsia"/>
          <w:sz w:val="28"/>
          <w:szCs w:val="28"/>
        </w:rPr>
        <w:t>践行</w:t>
      </w:r>
      <w:proofErr w:type="gramEnd"/>
      <w:r w:rsidRPr="00C80BEF">
        <w:rPr>
          <w:rFonts w:hint="eastAsia"/>
          <w:sz w:val="28"/>
          <w:szCs w:val="28"/>
        </w:rPr>
        <w:t>社会主义核心价值观、引领社会良好风尚中率先垂范。</w:t>
      </w:r>
    </w:p>
    <w:p w:rsidR="00C80BEF" w:rsidRPr="00C80BEF" w:rsidRDefault="00C80BEF" w:rsidP="00C80BEF">
      <w:pPr>
        <w:ind w:firstLineChars="200" w:firstLine="560"/>
        <w:rPr>
          <w:rFonts w:hint="eastAsia"/>
          <w:sz w:val="28"/>
          <w:szCs w:val="28"/>
        </w:rPr>
      </w:pPr>
      <w:r w:rsidRPr="00C80BEF">
        <w:rPr>
          <w:rFonts w:hint="eastAsia"/>
          <w:sz w:val="28"/>
          <w:szCs w:val="28"/>
        </w:rPr>
        <w:t>（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rsidR="00C80BEF" w:rsidRPr="00C80BEF" w:rsidRDefault="00C80BEF" w:rsidP="00C80BEF">
      <w:pPr>
        <w:ind w:firstLineChars="200" w:firstLine="560"/>
        <w:rPr>
          <w:rFonts w:hint="eastAsia"/>
          <w:sz w:val="28"/>
          <w:szCs w:val="28"/>
        </w:rPr>
      </w:pPr>
      <w:r w:rsidRPr="00C80BEF">
        <w:rPr>
          <w:rFonts w:hint="eastAsia"/>
          <w:sz w:val="28"/>
          <w:szCs w:val="28"/>
        </w:rPr>
        <w:t>（八）大力弘扬集智攻关、团结协作的协同精神。强化跨界融合思维，倡导团队精神，建立协同攻关、跨界协作机制。坚持全球视野，加强国际合作，秉持互利共赢理念，为推动科技进步、构建人类命运共同体贡献中国智慧。</w:t>
      </w:r>
    </w:p>
    <w:p w:rsidR="00C80BEF" w:rsidRPr="00C80BEF" w:rsidRDefault="00C80BEF" w:rsidP="00C80BEF">
      <w:pPr>
        <w:ind w:firstLineChars="200" w:firstLine="560"/>
        <w:rPr>
          <w:rFonts w:hint="eastAsia"/>
          <w:sz w:val="28"/>
          <w:szCs w:val="28"/>
        </w:rPr>
      </w:pPr>
      <w:r w:rsidRPr="00C80BEF">
        <w:rPr>
          <w:rFonts w:hint="eastAsia"/>
          <w:sz w:val="28"/>
          <w:szCs w:val="28"/>
        </w:rPr>
        <w:t>（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rsidR="00C80BEF" w:rsidRPr="00C80BEF" w:rsidRDefault="00C80BEF" w:rsidP="00C80BEF">
      <w:pPr>
        <w:ind w:firstLineChars="200" w:firstLine="560"/>
        <w:rPr>
          <w:rFonts w:hint="eastAsia"/>
          <w:sz w:val="28"/>
          <w:szCs w:val="28"/>
        </w:rPr>
      </w:pPr>
      <w:r w:rsidRPr="00C80BEF">
        <w:rPr>
          <w:rFonts w:hint="eastAsia"/>
          <w:sz w:val="28"/>
          <w:szCs w:val="28"/>
        </w:rPr>
        <w:t>三、加强作风和学风建设，营造风清气正的科研环境</w:t>
      </w:r>
    </w:p>
    <w:p w:rsidR="00C80BEF" w:rsidRPr="00C80BEF" w:rsidRDefault="00C80BEF" w:rsidP="00C80BEF">
      <w:pPr>
        <w:ind w:firstLineChars="200" w:firstLine="560"/>
        <w:rPr>
          <w:rFonts w:hint="eastAsia"/>
          <w:sz w:val="28"/>
          <w:szCs w:val="28"/>
        </w:rPr>
      </w:pPr>
      <w:r w:rsidRPr="00C80BEF">
        <w:rPr>
          <w:rFonts w:hint="eastAsia"/>
          <w:sz w:val="28"/>
          <w:szCs w:val="28"/>
        </w:rPr>
        <w:t>（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rsidR="00C80BEF" w:rsidRPr="00C80BEF" w:rsidRDefault="00C80BEF" w:rsidP="00C80BEF">
      <w:pPr>
        <w:ind w:firstLineChars="200" w:firstLine="560"/>
        <w:rPr>
          <w:rFonts w:hint="eastAsia"/>
          <w:sz w:val="28"/>
          <w:szCs w:val="28"/>
        </w:rPr>
      </w:pPr>
      <w:r w:rsidRPr="00C80BEF">
        <w:rPr>
          <w:rFonts w:hint="eastAsia"/>
          <w:sz w:val="28"/>
          <w:szCs w:val="28"/>
        </w:rPr>
        <w:t>（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rsidR="00C80BEF" w:rsidRPr="00C80BEF" w:rsidRDefault="00C80BEF" w:rsidP="00C80BEF">
      <w:pPr>
        <w:ind w:firstLineChars="200" w:firstLine="560"/>
        <w:rPr>
          <w:rFonts w:hint="eastAsia"/>
          <w:sz w:val="28"/>
          <w:szCs w:val="28"/>
        </w:rPr>
      </w:pPr>
      <w:r w:rsidRPr="00C80BEF">
        <w:rPr>
          <w:rFonts w:hint="eastAsia"/>
          <w:sz w:val="28"/>
          <w:szCs w:val="28"/>
        </w:rPr>
        <w:t>（十二）反对浮夸浮躁、投机取巧。深入科研一线，掌握一手资料，不人为夸大研究基础和学术价值，未经科学验证的现象和观点，不得向公众传播。论文等科研成果发表后</w:t>
      </w:r>
      <w:r w:rsidRPr="00C80BEF">
        <w:rPr>
          <w:rFonts w:hint="eastAsia"/>
          <w:sz w:val="28"/>
          <w:szCs w:val="28"/>
        </w:rPr>
        <w:t>1</w:t>
      </w:r>
      <w:r w:rsidRPr="00C80BEF">
        <w:rPr>
          <w:rFonts w:hint="eastAsia"/>
          <w:sz w:val="28"/>
          <w:szCs w:val="28"/>
        </w:rPr>
        <w:t>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w:t>
      </w:r>
      <w:r w:rsidRPr="00C80BEF">
        <w:rPr>
          <w:rFonts w:hint="eastAsia"/>
          <w:sz w:val="28"/>
          <w:szCs w:val="28"/>
        </w:rPr>
        <w:t>2</w:t>
      </w:r>
      <w:r w:rsidRPr="00C80BEF">
        <w:rPr>
          <w:rFonts w:hint="eastAsia"/>
          <w:sz w:val="28"/>
          <w:szCs w:val="28"/>
        </w:rPr>
        <w:t>项，高等学校、科研机构领导人员和企业负责人作为项目（课题）负责人同期主持的不得超过</w:t>
      </w:r>
      <w:r w:rsidRPr="00C80BEF">
        <w:rPr>
          <w:rFonts w:hint="eastAsia"/>
          <w:sz w:val="28"/>
          <w:szCs w:val="28"/>
        </w:rPr>
        <w:t>1</w:t>
      </w:r>
      <w:r w:rsidRPr="00C80BEF">
        <w:rPr>
          <w:rFonts w:hint="eastAsia"/>
          <w:sz w:val="28"/>
          <w:szCs w:val="28"/>
        </w:rPr>
        <w:t>项。每名未退休院士受聘的院士工作站不超过</w:t>
      </w:r>
      <w:r w:rsidRPr="00C80BEF">
        <w:rPr>
          <w:rFonts w:hint="eastAsia"/>
          <w:sz w:val="28"/>
          <w:szCs w:val="28"/>
        </w:rPr>
        <w:t>1</w:t>
      </w:r>
      <w:r w:rsidRPr="00C80BEF">
        <w:rPr>
          <w:rFonts w:hint="eastAsia"/>
          <w:sz w:val="28"/>
          <w:szCs w:val="28"/>
        </w:rPr>
        <w:t>个、退休院士不超过</w:t>
      </w:r>
      <w:r w:rsidRPr="00C80BEF">
        <w:rPr>
          <w:rFonts w:hint="eastAsia"/>
          <w:sz w:val="28"/>
          <w:szCs w:val="28"/>
        </w:rPr>
        <w:t>3</w:t>
      </w:r>
      <w:r w:rsidRPr="00C80BEF">
        <w:rPr>
          <w:rFonts w:hint="eastAsia"/>
          <w:sz w:val="28"/>
          <w:szCs w:val="28"/>
        </w:rPr>
        <w:t>个，院士在每个工作站全职工作时间每年不少于</w:t>
      </w:r>
      <w:r w:rsidRPr="00C80BEF">
        <w:rPr>
          <w:rFonts w:hint="eastAsia"/>
          <w:sz w:val="28"/>
          <w:szCs w:val="28"/>
        </w:rPr>
        <w:t>3</w:t>
      </w:r>
      <w:r w:rsidRPr="00C80BEF">
        <w:rPr>
          <w:rFonts w:hint="eastAsia"/>
          <w:sz w:val="28"/>
          <w:szCs w:val="28"/>
        </w:rPr>
        <w:t>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rsidR="00C80BEF" w:rsidRPr="00C80BEF" w:rsidRDefault="00C80BEF" w:rsidP="00C80BEF">
      <w:pPr>
        <w:ind w:firstLineChars="200" w:firstLine="560"/>
        <w:rPr>
          <w:rFonts w:hint="eastAsia"/>
          <w:sz w:val="28"/>
          <w:szCs w:val="28"/>
        </w:rPr>
      </w:pPr>
      <w:r w:rsidRPr="00C80BEF">
        <w:rPr>
          <w:rFonts w:hint="eastAsia"/>
          <w:sz w:val="28"/>
          <w:szCs w:val="28"/>
        </w:rPr>
        <w:t>（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w:t>
      </w:r>
      <w:proofErr w:type="gramStart"/>
      <w:r w:rsidRPr="00C80BEF">
        <w:rPr>
          <w:rFonts w:hint="eastAsia"/>
          <w:sz w:val="28"/>
          <w:szCs w:val="28"/>
        </w:rPr>
        <w:t>投感情票</w:t>
      </w:r>
      <w:proofErr w:type="gramEnd"/>
      <w:r w:rsidRPr="00C80BEF">
        <w:rPr>
          <w:rFonts w:hint="eastAsia"/>
          <w:sz w:val="28"/>
          <w:szCs w:val="28"/>
        </w:rPr>
        <w:t>、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rsidR="00C80BEF" w:rsidRPr="00C80BEF" w:rsidRDefault="00C80BEF" w:rsidP="00C80BEF">
      <w:pPr>
        <w:ind w:firstLineChars="200" w:firstLine="560"/>
        <w:rPr>
          <w:rFonts w:hint="eastAsia"/>
          <w:sz w:val="28"/>
          <w:szCs w:val="28"/>
        </w:rPr>
      </w:pPr>
      <w:r w:rsidRPr="00C80BEF">
        <w:rPr>
          <w:rFonts w:hint="eastAsia"/>
          <w:sz w:val="28"/>
          <w:szCs w:val="28"/>
        </w:rPr>
        <w:t>四、加快转变政府职能，构建良好科研生态</w:t>
      </w:r>
    </w:p>
    <w:p w:rsidR="00C80BEF" w:rsidRPr="00C80BEF" w:rsidRDefault="00C80BEF" w:rsidP="00C80BEF">
      <w:pPr>
        <w:ind w:firstLineChars="200" w:firstLine="560"/>
        <w:rPr>
          <w:rFonts w:hint="eastAsia"/>
          <w:sz w:val="28"/>
          <w:szCs w:val="28"/>
        </w:rPr>
      </w:pPr>
      <w:r w:rsidRPr="00C80BEF">
        <w:rPr>
          <w:rFonts w:hint="eastAsia"/>
          <w:sz w:val="28"/>
          <w:szCs w:val="28"/>
        </w:rPr>
        <w:t>（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rsidR="00C80BEF" w:rsidRPr="00C80BEF" w:rsidRDefault="00C80BEF" w:rsidP="00C80BEF">
      <w:pPr>
        <w:ind w:firstLineChars="200" w:firstLine="560"/>
        <w:rPr>
          <w:rFonts w:hint="eastAsia"/>
          <w:sz w:val="28"/>
          <w:szCs w:val="28"/>
        </w:rPr>
      </w:pPr>
      <w:r w:rsidRPr="00C80BEF">
        <w:rPr>
          <w:rFonts w:hint="eastAsia"/>
          <w:sz w:val="28"/>
          <w:szCs w:val="28"/>
        </w:rPr>
        <w:t>（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w:t>
      </w:r>
      <w:proofErr w:type="gramStart"/>
      <w:r w:rsidRPr="00C80BEF">
        <w:rPr>
          <w:rFonts w:hint="eastAsia"/>
          <w:sz w:val="28"/>
          <w:szCs w:val="28"/>
        </w:rPr>
        <w:t>一人员</w:t>
      </w:r>
      <w:proofErr w:type="gramEnd"/>
      <w:r w:rsidRPr="00C80BEF">
        <w:rPr>
          <w:rFonts w:hint="eastAsia"/>
          <w:sz w:val="28"/>
          <w:szCs w:val="28"/>
        </w:rPr>
        <w:t>的重复支持，防止“帽子”满天飞。支持中西部地区稳定人才队伍，发达地区不得片面通过高薪</w:t>
      </w:r>
      <w:proofErr w:type="gramStart"/>
      <w:r w:rsidRPr="00C80BEF">
        <w:rPr>
          <w:rFonts w:hint="eastAsia"/>
          <w:sz w:val="28"/>
          <w:szCs w:val="28"/>
        </w:rPr>
        <w:t>酬</w:t>
      </w:r>
      <w:proofErr w:type="gramEnd"/>
      <w:r w:rsidRPr="00C80BEF">
        <w:rPr>
          <w:rFonts w:hint="eastAsia"/>
          <w:sz w:val="28"/>
          <w:szCs w:val="28"/>
        </w:rPr>
        <w:t>高待遇竞价抢挖人才，特别是从中西部地区、东北地区挖人才。</w:t>
      </w:r>
    </w:p>
    <w:p w:rsidR="00C80BEF" w:rsidRPr="00C80BEF" w:rsidRDefault="00C80BEF" w:rsidP="00C80BEF">
      <w:pPr>
        <w:ind w:firstLineChars="200" w:firstLine="560"/>
        <w:rPr>
          <w:rFonts w:hint="eastAsia"/>
          <w:sz w:val="28"/>
          <w:szCs w:val="28"/>
        </w:rPr>
      </w:pPr>
      <w:r w:rsidRPr="00C80BEF">
        <w:rPr>
          <w:rFonts w:hint="eastAsia"/>
          <w:sz w:val="28"/>
          <w:szCs w:val="28"/>
        </w:rPr>
        <w:t>（十六）大力减轻科研人员负担。加快国家科技管理信息系统建设，实现在线申报、信息共享。大力解决表格多、报销繁、牌子乱、“帽子”重复、检查频繁等突出问题。原则上</w:t>
      </w:r>
      <w:r w:rsidRPr="00C80BEF">
        <w:rPr>
          <w:rFonts w:hint="eastAsia"/>
          <w:sz w:val="28"/>
          <w:szCs w:val="28"/>
        </w:rPr>
        <w:t>1</w:t>
      </w:r>
      <w:r w:rsidRPr="00C80BEF">
        <w:rPr>
          <w:rFonts w:hint="eastAsia"/>
          <w:sz w:val="28"/>
          <w:szCs w:val="28"/>
        </w:rPr>
        <w:t>个年度内对</w:t>
      </w:r>
      <w:r w:rsidRPr="00C80BEF">
        <w:rPr>
          <w:rFonts w:hint="eastAsia"/>
          <w:sz w:val="28"/>
          <w:szCs w:val="28"/>
        </w:rPr>
        <w:t>1</w:t>
      </w:r>
      <w:r w:rsidRPr="00C80BEF">
        <w:rPr>
          <w:rFonts w:hint="eastAsia"/>
          <w:sz w:val="28"/>
          <w:szCs w:val="28"/>
        </w:rPr>
        <w:t>个项目的现场检查不超过</w:t>
      </w:r>
      <w:r w:rsidRPr="00C80BEF">
        <w:rPr>
          <w:rFonts w:hint="eastAsia"/>
          <w:sz w:val="28"/>
          <w:szCs w:val="28"/>
        </w:rPr>
        <w:t>1</w:t>
      </w:r>
      <w:r w:rsidRPr="00C80BEF">
        <w:rPr>
          <w:rFonts w:hint="eastAsia"/>
          <w:sz w:val="28"/>
          <w:szCs w:val="28"/>
        </w:rPr>
        <w:t>次。项目管理专业机构要强化合同管理，按照材料只报</w:t>
      </w:r>
      <w:r w:rsidRPr="00C80BEF">
        <w:rPr>
          <w:rFonts w:hint="eastAsia"/>
          <w:sz w:val="28"/>
          <w:szCs w:val="28"/>
        </w:rPr>
        <w:t>1</w:t>
      </w:r>
      <w:r w:rsidRPr="00C80BEF">
        <w:rPr>
          <w:rFonts w:hint="eastAsia"/>
          <w:sz w:val="28"/>
          <w:szCs w:val="28"/>
        </w:rPr>
        <w:t>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w:t>
      </w:r>
      <w:proofErr w:type="gramStart"/>
      <w:r w:rsidRPr="00C80BEF">
        <w:rPr>
          <w:rFonts w:hint="eastAsia"/>
          <w:sz w:val="28"/>
          <w:szCs w:val="28"/>
        </w:rPr>
        <w:t>予以减责或</w:t>
      </w:r>
      <w:proofErr w:type="gramEnd"/>
      <w:r w:rsidRPr="00C80BEF">
        <w:rPr>
          <w:rFonts w:hint="eastAsia"/>
          <w:sz w:val="28"/>
          <w:szCs w:val="28"/>
        </w:rPr>
        <w:t>免责。</w:t>
      </w:r>
    </w:p>
    <w:p w:rsidR="00C80BEF" w:rsidRPr="00C80BEF" w:rsidRDefault="00C80BEF" w:rsidP="00C80BEF">
      <w:pPr>
        <w:ind w:firstLineChars="200" w:firstLine="560"/>
        <w:rPr>
          <w:rFonts w:hint="eastAsia"/>
          <w:sz w:val="28"/>
          <w:szCs w:val="28"/>
        </w:rPr>
      </w:pPr>
      <w:r w:rsidRPr="00C80BEF">
        <w:rPr>
          <w:rFonts w:hint="eastAsia"/>
          <w:sz w:val="28"/>
          <w:szCs w:val="28"/>
        </w:rPr>
        <w:t>五、加强宣传，营造尊重人才、尊崇创新的舆论氛围</w:t>
      </w:r>
    </w:p>
    <w:p w:rsidR="00C80BEF" w:rsidRPr="00C80BEF" w:rsidRDefault="00C80BEF" w:rsidP="00C80BEF">
      <w:pPr>
        <w:ind w:firstLineChars="200" w:firstLine="560"/>
        <w:rPr>
          <w:rFonts w:hint="eastAsia"/>
          <w:sz w:val="28"/>
          <w:szCs w:val="28"/>
        </w:rPr>
      </w:pPr>
      <w:r w:rsidRPr="00C80BEF">
        <w:rPr>
          <w:rFonts w:hint="eastAsia"/>
          <w:sz w:val="28"/>
          <w:szCs w:val="28"/>
        </w:rPr>
        <w:t>（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rsidR="00C80BEF" w:rsidRPr="00C80BEF" w:rsidRDefault="00C80BEF" w:rsidP="00C80BEF">
      <w:pPr>
        <w:ind w:firstLineChars="200" w:firstLine="560"/>
        <w:rPr>
          <w:rFonts w:hint="eastAsia"/>
          <w:sz w:val="28"/>
          <w:szCs w:val="28"/>
        </w:rPr>
      </w:pPr>
      <w:r w:rsidRPr="00C80BEF">
        <w:rPr>
          <w:rFonts w:hint="eastAsia"/>
          <w:sz w:val="28"/>
          <w:szCs w:val="28"/>
        </w:rPr>
        <w:t>（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rsidR="00C80BEF" w:rsidRPr="00C80BEF" w:rsidRDefault="00C80BEF" w:rsidP="00C80BEF">
      <w:pPr>
        <w:ind w:firstLineChars="200" w:firstLine="560"/>
        <w:rPr>
          <w:rFonts w:hint="eastAsia"/>
          <w:sz w:val="28"/>
          <w:szCs w:val="28"/>
        </w:rPr>
      </w:pPr>
      <w:r w:rsidRPr="00C80BEF">
        <w:rPr>
          <w:rFonts w:hint="eastAsia"/>
          <w:sz w:val="28"/>
          <w:szCs w:val="28"/>
        </w:rPr>
        <w:t>（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rsidR="00C80BEF" w:rsidRPr="00C80BEF" w:rsidRDefault="00C80BEF" w:rsidP="00C80BEF">
      <w:pPr>
        <w:ind w:firstLineChars="200" w:firstLine="560"/>
        <w:rPr>
          <w:rFonts w:hint="eastAsia"/>
          <w:sz w:val="28"/>
          <w:szCs w:val="28"/>
        </w:rPr>
      </w:pPr>
      <w:r w:rsidRPr="00C80BEF">
        <w:rPr>
          <w:rFonts w:hint="eastAsia"/>
          <w:sz w:val="28"/>
          <w:szCs w:val="28"/>
        </w:rPr>
        <w:t>六、保障措施</w:t>
      </w:r>
    </w:p>
    <w:p w:rsidR="00C80BEF" w:rsidRPr="00C80BEF" w:rsidRDefault="00C80BEF" w:rsidP="00C80BEF">
      <w:pPr>
        <w:ind w:firstLineChars="200" w:firstLine="560"/>
        <w:rPr>
          <w:rFonts w:hint="eastAsia"/>
          <w:sz w:val="28"/>
          <w:szCs w:val="28"/>
        </w:rPr>
      </w:pPr>
      <w:r w:rsidRPr="00C80BEF">
        <w:rPr>
          <w:rFonts w:hint="eastAsia"/>
          <w:sz w:val="28"/>
          <w:szCs w:val="28"/>
        </w:rPr>
        <w:t>（二十）强化组织保障。各级党委和政府要切实加强对科技工作的领导，对科技工作者政治上关怀、工作上支持、生活上关心，把弘扬科学家精神、加强作风和学风建设作为</w:t>
      </w:r>
      <w:proofErr w:type="gramStart"/>
      <w:r w:rsidRPr="00C80BEF">
        <w:rPr>
          <w:rFonts w:hint="eastAsia"/>
          <w:sz w:val="28"/>
          <w:szCs w:val="28"/>
        </w:rPr>
        <w:t>践行</w:t>
      </w:r>
      <w:proofErr w:type="gramEnd"/>
      <w:r w:rsidRPr="00C80BEF">
        <w:rPr>
          <w:rFonts w:hint="eastAsia"/>
          <w:sz w:val="28"/>
          <w:szCs w:val="28"/>
        </w:rPr>
        <w:t>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rsidR="00C80BEF" w:rsidRPr="00C80BEF" w:rsidRDefault="00C80BEF" w:rsidP="00C80BEF">
      <w:pPr>
        <w:ind w:firstLineChars="200" w:firstLine="560"/>
        <w:rPr>
          <w:rFonts w:hint="eastAsia"/>
          <w:sz w:val="28"/>
          <w:szCs w:val="28"/>
        </w:rPr>
      </w:pPr>
      <w:bookmarkStart w:id="0" w:name="_GoBack"/>
      <w:bookmarkEnd w:id="0"/>
      <w:r w:rsidRPr="00C80BEF">
        <w:rPr>
          <w:rFonts w:hint="eastAsia"/>
          <w:sz w:val="28"/>
          <w:szCs w:val="28"/>
        </w:rPr>
        <w:t>中央宣传部、科技部、中国科协、教育部、中国科学院、中国工程院等要会同有关方面分解工作任务，对落实情况加强跟踪督办和总结评估，确保各项举措落到实处。军队可根据本意见，结合实际建立健全相应工作机制。</w:t>
      </w:r>
    </w:p>
    <w:sectPr w:rsidR="00C80BEF" w:rsidRPr="00C80B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AE"/>
    <w:rsid w:val="00014523"/>
    <w:rsid w:val="00107FDE"/>
    <w:rsid w:val="001D2EF2"/>
    <w:rsid w:val="004D7F61"/>
    <w:rsid w:val="00551211"/>
    <w:rsid w:val="005F1E66"/>
    <w:rsid w:val="007759DB"/>
    <w:rsid w:val="00874AED"/>
    <w:rsid w:val="008E5D04"/>
    <w:rsid w:val="00A41845"/>
    <w:rsid w:val="00C80BEF"/>
    <w:rsid w:val="00D776AE"/>
    <w:rsid w:val="00E76401"/>
    <w:rsid w:val="00F85F2C"/>
    <w:rsid w:val="00FF1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E32F4-3E2C-4518-A3FD-74B965C8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liyi</dc:creator>
  <cp:keywords/>
  <dc:description/>
  <cp:lastModifiedBy>liyi</cp:lastModifiedBy>
  <cp:revision>2</cp:revision>
  <dcterms:created xsi:type="dcterms:W3CDTF">2020-11-12T16:07:00Z</dcterms:created>
  <dcterms:modified xsi:type="dcterms:W3CDTF">2020-11-12T16:09:00Z</dcterms:modified>
</cp:coreProperties>
</file>